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3D" w:rsidRDefault="0049223D"/>
    <w:p w:rsidR="00054AB2" w:rsidRPr="006D664C" w:rsidRDefault="00054AB2">
      <w:pPr>
        <w:rPr>
          <w:color w:val="0D0D0D" w:themeColor="text1" w:themeTint="F2"/>
          <w:sz w:val="52"/>
          <w:szCs w:val="52"/>
        </w:rPr>
      </w:pPr>
      <w:r w:rsidRPr="006D664C">
        <w:rPr>
          <w:rFonts w:hint="eastAsia"/>
          <w:color w:val="0D0D0D" w:themeColor="text1" w:themeTint="F2"/>
          <w:sz w:val="52"/>
          <w:szCs w:val="52"/>
        </w:rPr>
        <w:t>会社案内ページ</w:t>
      </w:r>
    </w:p>
    <w:p w:rsidR="00054AB2" w:rsidRDefault="00054AB2">
      <w:pPr>
        <w:rPr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会社外観写真を以下場所へ掲載ください。</w:t>
      </w:r>
    </w:p>
    <w:p w:rsidR="006D664C" w:rsidRDefault="006D664C">
      <w:pPr>
        <w:rPr>
          <w:rFonts w:hint="eastAsia"/>
          <w:color w:val="FF0000"/>
          <w:sz w:val="36"/>
          <w:szCs w:val="36"/>
        </w:rPr>
      </w:pPr>
      <w:r w:rsidRPr="006D664C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B01A3" wp14:editId="428ABF37">
                <wp:simplePos x="0" y="0"/>
                <wp:positionH relativeFrom="column">
                  <wp:posOffset>2596515</wp:posOffset>
                </wp:positionH>
                <wp:positionV relativeFrom="paragraph">
                  <wp:posOffset>1711714</wp:posOffset>
                </wp:positionV>
                <wp:extent cx="1218093" cy="707923"/>
                <wp:effectExtent l="0" t="0" r="127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093" cy="70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64C" w:rsidRPr="006D664C" w:rsidRDefault="006D664C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D664C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掲載場所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134.8pt;width:95.9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" stroked="f">
                <v:textbox>
                  <w:txbxContent>
                    <w:p w:rsidR="006D664C" w:rsidRPr="006D664C" w:rsidRDefault="006D664C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D664C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掲載場所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2518471</wp:posOffset>
                </wp:positionH>
                <wp:positionV relativeFrom="paragraph">
                  <wp:posOffset>1446325</wp:posOffset>
                </wp:positionV>
                <wp:extent cx="1297859" cy="1111045"/>
                <wp:effectExtent l="0" t="0" r="1714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59" cy="111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98.3pt;margin-top:113.9pt;width:102.2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" fillcolor="white [3212]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93B02A8" wp14:editId="43980904">
            <wp:extent cx="5400040" cy="30360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4139381" cy="3104536"/>
            <wp:effectExtent l="0" t="0" r="0" b="635"/>
            <wp:docPr id="3" name="図 3" descr="C:\Users\jun matsui\Desktop\MTK会社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 matsui\Desktop\MTK会社外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14" cy="31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rFonts w:hint="eastAsia"/>
          <w:color w:val="FF0000"/>
          <w:sz w:val="36"/>
          <w:szCs w:val="36"/>
        </w:rPr>
      </w:pPr>
    </w:p>
    <w:p w:rsidR="006D664C" w:rsidRDefault="006D664C">
      <w:pPr>
        <w:rPr>
          <w:color w:val="FF0000"/>
          <w:sz w:val="36"/>
          <w:szCs w:val="36"/>
        </w:rPr>
      </w:pPr>
      <w:bookmarkStart w:id="0" w:name="_GoBack"/>
      <w:bookmarkEnd w:id="0"/>
    </w:p>
    <w:p w:rsidR="00054AB2" w:rsidRDefault="006D664C">
      <w:pPr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lastRenderedPageBreak/>
        <w:t>以下内容を</w:t>
      </w:r>
      <w:r w:rsidR="00054AB2">
        <w:rPr>
          <w:rFonts w:hint="eastAsia"/>
          <w:color w:val="FF0000"/>
          <w:sz w:val="36"/>
          <w:szCs w:val="36"/>
        </w:rPr>
        <w:t>変更ください</w:t>
      </w:r>
    </w:p>
    <w:p w:rsidR="00054AB2" w:rsidRPr="00054AB2" w:rsidRDefault="00054AB2" w:rsidP="00054AB2">
      <w:pPr>
        <w:pStyle w:val="a3"/>
        <w:numPr>
          <w:ilvl w:val="0"/>
          <w:numId w:val="1"/>
        </w:numPr>
        <w:ind w:leftChars="0"/>
        <w:rPr>
          <w:color w:val="FF0000"/>
          <w:sz w:val="36"/>
          <w:szCs w:val="36"/>
        </w:rPr>
      </w:pPr>
      <w:r w:rsidRPr="00054AB2">
        <w:rPr>
          <w:rFonts w:hint="eastAsia"/>
          <w:color w:val="FF0000"/>
          <w:sz w:val="36"/>
          <w:szCs w:val="36"/>
        </w:rPr>
        <w:t>資本金を</w:t>
      </w:r>
      <w:r w:rsidRPr="00054AB2">
        <w:rPr>
          <w:rFonts w:hint="eastAsia"/>
          <w:color w:val="FF0000"/>
          <w:sz w:val="36"/>
          <w:szCs w:val="36"/>
        </w:rPr>
        <w:t>8300</w:t>
      </w:r>
      <w:r w:rsidRPr="00054AB2">
        <w:rPr>
          <w:rFonts w:hint="eastAsia"/>
          <w:color w:val="FF0000"/>
          <w:sz w:val="36"/>
          <w:szCs w:val="36"/>
        </w:rPr>
        <w:t>万円へ変更</w:t>
      </w:r>
    </w:p>
    <w:p w:rsidR="00054AB2" w:rsidRDefault="00054AB2" w:rsidP="00054AB2">
      <w:pPr>
        <w:pStyle w:val="a3"/>
        <w:numPr>
          <w:ilvl w:val="0"/>
          <w:numId w:val="1"/>
        </w:numPr>
        <w:ind w:leftChars="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本社住所欄の旧住所を削除ください</w:t>
      </w:r>
    </w:p>
    <w:p w:rsidR="00054AB2" w:rsidRDefault="00054AB2" w:rsidP="00054AB2">
      <w:pPr>
        <w:pStyle w:val="a3"/>
        <w:numPr>
          <w:ilvl w:val="0"/>
          <w:numId w:val="1"/>
        </w:numPr>
        <w:ind w:leftChars="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交通手段欄にバスを追加。追加文書は以下。</w:t>
      </w:r>
    </w:p>
    <w:p w:rsidR="00054AB2" w:rsidRDefault="00054AB2" w:rsidP="00054AB2">
      <w:pPr>
        <w:pStyle w:val="a3"/>
        <w:ind w:leftChars="0" w:left="108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 xml:space="preserve">　　■バス</w:t>
      </w:r>
    </w:p>
    <w:p w:rsidR="00054AB2" w:rsidRDefault="00054AB2" w:rsidP="00054AB2">
      <w:pPr>
        <w:pStyle w:val="a3"/>
        <w:ind w:leftChars="0" w:left="108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 xml:space="preserve">　　　　　</w:t>
      </w:r>
      <w:r>
        <w:rPr>
          <w:rFonts w:hint="eastAsia"/>
          <w:color w:val="FF0000"/>
          <w:sz w:val="36"/>
          <w:szCs w:val="36"/>
        </w:rPr>
        <w:t>JR</w:t>
      </w:r>
      <w:r>
        <w:rPr>
          <w:rFonts w:hint="eastAsia"/>
          <w:color w:val="FF0000"/>
          <w:sz w:val="36"/>
          <w:szCs w:val="36"/>
        </w:rPr>
        <w:t>新杉田駅前バス乗り場にて、</w:t>
      </w:r>
    </w:p>
    <w:p w:rsidR="00054AB2" w:rsidRPr="00054AB2" w:rsidRDefault="00054AB2" w:rsidP="00054AB2">
      <w:pPr>
        <w:pStyle w:val="a3"/>
        <w:numPr>
          <w:ilvl w:val="0"/>
          <w:numId w:val="2"/>
        </w:numPr>
        <w:ind w:leftChars="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入国管理局前行き　に乗車して約</w:t>
      </w:r>
      <w:r>
        <w:rPr>
          <w:rFonts w:hint="eastAsia"/>
          <w:color w:val="FF0000"/>
          <w:sz w:val="36"/>
          <w:szCs w:val="36"/>
        </w:rPr>
        <w:t>10</w:t>
      </w:r>
      <w:r>
        <w:rPr>
          <w:rFonts w:hint="eastAsia"/>
          <w:color w:val="FF0000"/>
          <w:sz w:val="36"/>
          <w:szCs w:val="36"/>
        </w:rPr>
        <w:t>分後に、鳥浜中央下車。徒歩</w:t>
      </w:r>
      <w:r>
        <w:rPr>
          <w:rFonts w:hint="eastAsia"/>
          <w:color w:val="FF0000"/>
          <w:sz w:val="36"/>
          <w:szCs w:val="36"/>
        </w:rPr>
        <w:t>3</w:t>
      </w:r>
      <w:r>
        <w:rPr>
          <w:rFonts w:hint="eastAsia"/>
          <w:color w:val="FF0000"/>
          <w:sz w:val="36"/>
          <w:szCs w:val="36"/>
        </w:rPr>
        <w:t>分。</w:t>
      </w:r>
    </w:p>
    <w:sectPr w:rsidR="00054AB2" w:rsidRPr="00054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C19"/>
    <w:multiLevelType w:val="hybridMultilevel"/>
    <w:tmpl w:val="467216C8"/>
    <w:lvl w:ilvl="0" w:tplc="0EAE89D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7F96F6A"/>
    <w:multiLevelType w:val="hybridMultilevel"/>
    <w:tmpl w:val="F82EAFE8"/>
    <w:lvl w:ilvl="0" w:tplc="F9FE25F8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2"/>
    <w:rsid w:val="00054AB2"/>
    <w:rsid w:val="0049223D"/>
    <w:rsid w:val="006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6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D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2017-12-23T00:34:00Z</dcterms:created>
  <dcterms:modified xsi:type="dcterms:W3CDTF">2017-12-23T00:46:00Z</dcterms:modified>
</cp:coreProperties>
</file>